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7FEF" w14:textId="77777777" w:rsidR="00B712AE" w:rsidRPr="00422DFA" w:rsidRDefault="00B712AE">
      <w:pPr>
        <w:pStyle w:val="Title"/>
        <w:rPr>
          <w:sz w:val="28"/>
          <w:szCs w:val="28"/>
          <w:u w:val="none"/>
        </w:rPr>
      </w:pPr>
      <w:r w:rsidRPr="00422DFA">
        <w:rPr>
          <w:sz w:val="28"/>
          <w:szCs w:val="28"/>
          <w:u w:val="none"/>
        </w:rPr>
        <w:t>STATEMENT OF REASONS</w:t>
      </w:r>
    </w:p>
    <w:p w14:paraId="5655CBE1" w14:textId="77777777" w:rsidR="00B712AE" w:rsidRDefault="00B712AE">
      <w:pPr>
        <w:jc w:val="center"/>
        <w:rPr>
          <w:b/>
          <w:sz w:val="24"/>
          <w:u w:val="single"/>
        </w:rPr>
      </w:pPr>
    </w:p>
    <w:p w14:paraId="347B4A49" w14:textId="47513B3E" w:rsidR="00B712AE" w:rsidRDefault="00422DFA">
      <w:pPr>
        <w:pStyle w:val="Heading1"/>
      </w:pPr>
      <w:r w:rsidRPr="00422DFA">
        <w:t xml:space="preserve">City </w:t>
      </w:r>
      <w:r>
        <w:t>o</w:t>
      </w:r>
      <w:r w:rsidRPr="00422DFA">
        <w:t xml:space="preserve">f Newcastle </w:t>
      </w:r>
      <w:r>
        <w:t>u</w:t>
      </w:r>
      <w:r w:rsidRPr="00422DFA">
        <w:t>pon Tyne</w:t>
      </w:r>
    </w:p>
    <w:p w14:paraId="125A9BC2" w14:textId="5079A888" w:rsidR="00DC7685" w:rsidRDefault="00DC7685" w:rsidP="00DC7685"/>
    <w:p w14:paraId="2FE119B5" w14:textId="2C69F917" w:rsidR="00DC7685" w:rsidRDefault="00DC7685" w:rsidP="00DC7685">
      <w:pPr>
        <w:jc w:val="center"/>
        <w:rPr>
          <w:b/>
          <w:bCs/>
          <w:color w:val="000000"/>
          <w:sz w:val="24"/>
        </w:rPr>
      </w:pPr>
      <w:r w:rsidRPr="00DC7685">
        <w:rPr>
          <w:b/>
          <w:bCs/>
          <w:color w:val="000000"/>
          <w:sz w:val="24"/>
        </w:rPr>
        <w:t>(Bus Lanes) Traffic Regulation Order 2014</w:t>
      </w:r>
    </w:p>
    <w:p w14:paraId="5449C07A" w14:textId="7885A8FD" w:rsidR="00DC7685" w:rsidRDefault="00DC7685" w:rsidP="00DC7685">
      <w:pPr>
        <w:jc w:val="center"/>
        <w:rPr>
          <w:b/>
          <w:bCs/>
          <w:color w:val="000000"/>
          <w:sz w:val="24"/>
        </w:rPr>
      </w:pPr>
      <w:r w:rsidRPr="00DC7685">
        <w:rPr>
          <w:b/>
          <w:bCs/>
          <w:color w:val="000000"/>
          <w:sz w:val="24"/>
        </w:rPr>
        <w:t>(High Street, Gosforth Variation)</w:t>
      </w:r>
    </w:p>
    <w:p w14:paraId="66434112" w14:textId="32268941" w:rsidR="00DC7685" w:rsidRPr="00DC7685" w:rsidRDefault="00DC7685" w:rsidP="00DC7685">
      <w:pPr>
        <w:jc w:val="center"/>
        <w:rPr>
          <w:b/>
          <w:bCs/>
        </w:rPr>
      </w:pPr>
      <w:r w:rsidRPr="00DC7685">
        <w:rPr>
          <w:b/>
          <w:bCs/>
          <w:color w:val="000000"/>
          <w:sz w:val="24"/>
        </w:rPr>
        <w:t>Experimental Traffic Regulation Order 2023</w:t>
      </w:r>
      <w:r>
        <w:rPr>
          <w:b/>
          <w:bCs/>
          <w:color w:val="000000"/>
          <w:sz w:val="24"/>
        </w:rPr>
        <w:t>, and</w:t>
      </w:r>
    </w:p>
    <w:p w14:paraId="40037612" w14:textId="5FD57504" w:rsidR="00DC7685" w:rsidRDefault="00DC7685" w:rsidP="00DC7685">
      <w:pPr>
        <w:jc w:val="center"/>
      </w:pPr>
    </w:p>
    <w:p w14:paraId="3E8626F6" w14:textId="210800F7" w:rsidR="00DC7685" w:rsidRDefault="00DC7685" w:rsidP="00DC7685">
      <w:pPr>
        <w:jc w:val="center"/>
        <w:rPr>
          <w:b/>
          <w:bCs/>
          <w:color w:val="000000"/>
          <w:sz w:val="24"/>
        </w:rPr>
      </w:pPr>
      <w:r w:rsidRPr="00DC7685">
        <w:rPr>
          <w:b/>
          <w:bCs/>
          <w:color w:val="000000"/>
          <w:sz w:val="24"/>
        </w:rPr>
        <w:t>Traffic Regulation (Consolidation) Order 2009</w:t>
      </w:r>
    </w:p>
    <w:p w14:paraId="5A48418F" w14:textId="4B19BA6E" w:rsidR="00DC7685" w:rsidRDefault="00DC7685" w:rsidP="00DC7685">
      <w:pPr>
        <w:jc w:val="center"/>
        <w:rPr>
          <w:b/>
          <w:bCs/>
          <w:color w:val="000000"/>
          <w:sz w:val="24"/>
        </w:rPr>
      </w:pPr>
      <w:r w:rsidRPr="00DC7685">
        <w:rPr>
          <w:b/>
          <w:bCs/>
          <w:color w:val="000000"/>
          <w:sz w:val="24"/>
        </w:rPr>
        <w:t>(High Street, Gosforth Variation)</w:t>
      </w:r>
    </w:p>
    <w:p w14:paraId="1AF70A8C" w14:textId="3B918FD9" w:rsidR="00DC7685" w:rsidRPr="00DC7685" w:rsidRDefault="00DC7685" w:rsidP="00DC7685">
      <w:pPr>
        <w:jc w:val="center"/>
        <w:rPr>
          <w:b/>
          <w:bCs/>
        </w:rPr>
      </w:pPr>
      <w:r w:rsidRPr="00DC7685">
        <w:rPr>
          <w:b/>
          <w:bCs/>
          <w:color w:val="000000"/>
          <w:sz w:val="24"/>
        </w:rPr>
        <w:t>Experimental Traffic Regulation Order 2023</w:t>
      </w:r>
    </w:p>
    <w:p w14:paraId="7EBB9449" w14:textId="77777777" w:rsidR="00DC7685" w:rsidRPr="00DC7685" w:rsidRDefault="00DC7685" w:rsidP="00DC7685">
      <w:pPr>
        <w:jc w:val="center"/>
      </w:pPr>
    </w:p>
    <w:p w14:paraId="2628D867" w14:textId="77777777" w:rsidR="00422DFA" w:rsidRDefault="00422DFA">
      <w:pPr>
        <w:rPr>
          <w:sz w:val="24"/>
        </w:rPr>
      </w:pPr>
    </w:p>
    <w:p w14:paraId="42E754F4" w14:textId="7927B0B1" w:rsidR="00900E8E" w:rsidRDefault="00B712AE">
      <w:pPr>
        <w:rPr>
          <w:sz w:val="24"/>
        </w:rPr>
      </w:pPr>
      <w:r>
        <w:rPr>
          <w:sz w:val="24"/>
        </w:rPr>
        <w:t xml:space="preserve">The Council’s reasons for </w:t>
      </w:r>
      <w:r w:rsidR="00050E40">
        <w:rPr>
          <w:sz w:val="24"/>
        </w:rPr>
        <w:t>making t</w:t>
      </w:r>
      <w:r>
        <w:rPr>
          <w:sz w:val="24"/>
        </w:rPr>
        <w:t>he above Order</w:t>
      </w:r>
      <w:r w:rsidR="00DC7685">
        <w:rPr>
          <w:sz w:val="24"/>
        </w:rPr>
        <w:t>s</w:t>
      </w:r>
      <w:r>
        <w:rPr>
          <w:sz w:val="24"/>
        </w:rPr>
        <w:t xml:space="preserve"> </w:t>
      </w:r>
      <w:r w:rsidR="00050E40">
        <w:rPr>
          <w:sz w:val="24"/>
        </w:rPr>
        <w:t>and for proceeding by way of Experimental T</w:t>
      </w:r>
      <w:r w:rsidR="00BF0828">
        <w:rPr>
          <w:sz w:val="24"/>
        </w:rPr>
        <w:t xml:space="preserve">raffic </w:t>
      </w:r>
      <w:r w:rsidR="00050E40">
        <w:rPr>
          <w:sz w:val="24"/>
        </w:rPr>
        <w:t>R</w:t>
      </w:r>
      <w:r w:rsidR="00BF0828">
        <w:rPr>
          <w:sz w:val="24"/>
        </w:rPr>
        <w:t xml:space="preserve">egulation </w:t>
      </w:r>
      <w:r w:rsidR="00050E40">
        <w:rPr>
          <w:sz w:val="24"/>
        </w:rPr>
        <w:t>O</w:t>
      </w:r>
      <w:r w:rsidR="00BF0828">
        <w:rPr>
          <w:sz w:val="24"/>
        </w:rPr>
        <w:t>rder</w:t>
      </w:r>
      <w:r w:rsidR="00DC7685">
        <w:rPr>
          <w:sz w:val="24"/>
        </w:rPr>
        <w:t>s</w:t>
      </w:r>
      <w:r w:rsidR="00050E40">
        <w:rPr>
          <w:sz w:val="24"/>
        </w:rPr>
        <w:t xml:space="preserve"> </w:t>
      </w:r>
      <w:r>
        <w:rPr>
          <w:sz w:val="24"/>
        </w:rPr>
        <w:t>are as follows:-</w:t>
      </w:r>
    </w:p>
    <w:p w14:paraId="429C512B" w14:textId="01E2B1CC" w:rsidR="00BF0828" w:rsidRDefault="00BF0828">
      <w:pPr>
        <w:rPr>
          <w:sz w:val="24"/>
        </w:rPr>
      </w:pPr>
    </w:p>
    <w:p w14:paraId="7B2A9AB8" w14:textId="77777777" w:rsidR="00BF0828" w:rsidRDefault="00BF0828" w:rsidP="00BF0828">
      <w:pPr>
        <w:pStyle w:val="ListParagraph"/>
        <w:ind w:left="2160" w:hanging="2160"/>
        <w:rPr>
          <w:rFonts w:ascii="Arial" w:hAnsi="Arial" w:cs="Arial"/>
          <w:bCs/>
          <w:sz w:val="24"/>
          <w:szCs w:val="24"/>
        </w:rPr>
      </w:pPr>
      <w:r>
        <w:rPr>
          <w:rFonts w:ascii="Arial" w:hAnsi="Arial" w:cs="Arial"/>
          <w:bCs/>
          <w:sz w:val="24"/>
          <w:szCs w:val="24"/>
        </w:rPr>
        <w:t>T</w:t>
      </w:r>
      <w:r w:rsidRPr="006056DC">
        <w:rPr>
          <w:rFonts w:ascii="Arial" w:hAnsi="Arial" w:cs="Arial"/>
          <w:bCs/>
          <w:sz w:val="24"/>
          <w:szCs w:val="24"/>
        </w:rPr>
        <w:t xml:space="preserve">o avoid danger to persons or other traffic using the road </w:t>
      </w:r>
      <w:r>
        <w:rPr>
          <w:rFonts w:ascii="Arial" w:hAnsi="Arial" w:cs="Arial"/>
          <w:bCs/>
          <w:sz w:val="24"/>
          <w:szCs w:val="24"/>
        </w:rPr>
        <w:t xml:space="preserve">and for </w:t>
      </w:r>
      <w:r w:rsidRPr="006056DC">
        <w:rPr>
          <w:rFonts w:ascii="Arial" w:hAnsi="Arial" w:cs="Arial"/>
          <w:bCs/>
          <w:sz w:val="24"/>
          <w:szCs w:val="24"/>
        </w:rPr>
        <w:t>preventing the</w:t>
      </w:r>
    </w:p>
    <w:p w14:paraId="2B36A0E4" w14:textId="77777777" w:rsidR="00BF0828" w:rsidRDefault="00BF0828" w:rsidP="00BF0828">
      <w:pPr>
        <w:pStyle w:val="ListParagraph"/>
        <w:ind w:left="2160" w:hanging="2160"/>
        <w:rPr>
          <w:rFonts w:ascii="Arial" w:hAnsi="Arial" w:cs="Arial"/>
          <w:bCs/>
          <w:sz w:val="24"/>
          <w:szCs w:val="24"/>
        </w:rPr>
      </w:pPr>
      <w:r w:rsidRPr="006056DC">
        <w:rPr>
          <w:rFonts w:ascii="Arial" w:hAnsi="Arial" w:cs="Arial"/>
          <w:bCs/>
          <w:sz w:val="24"/>
          <w:szCs w:val="24"/>
        </w:rPr>
        <w:t>likeli</w:t>
      </w:r>
      <w:r>
        <w:rPr>
          <w:rFonts w:ascii="Arial" w:hAnsi="Arial" w:cs="Arial"/>
          <w:bCs/>
          <w:sz w:val="24"/>
          <w:szCs w:val="24"/>
        </w:rPr>
        <w:t>hood of any such danger arising. To facilitate</w:t>
      </w:r>
      <w:r w:rsidRPr="006056DC">
        <w:rPr>
          <w:rFonts w:ascii="Arial" w:hAnsi="Arial" w:cs="Arial"/>
          <w:bCs/>
          <w:sz w:val="24"/>
          <w:szCs w:val="24"/>
        </w:rPr>
        <w:t xml:space="preserve"> the passage of any class of traffic</w:t>
      </w:r>
    </w:p>
    <w:p w14:paraId="4A95AF41" w14:textId="51F0EC04" w:rsidR="00BF0828" w:rsidRPr="006056DC" w:rsidRDefault="00BF0828" w:rsidP="00BF0828">
      <w:pPr>
        <w:pStyle w:val="ListParagraph"/>
        <w:ind w:left="2160" w:hanging="2160"/>
        <w:rPr>
          <w:rFonts w:ascii="Arial" w:hAnsi="Arial" w:cs="Arial"/>
          <w:bCs/>
          <w:sz w:val="24"/>
          <w:szCs w:val="24"/>
        </w:rPr>
      </w:pPr>
      <w:r w:rsidRPr="006056DC">
        <w:rPr>
          <w:rFonts w:ascii="Arial" w:hAnsi="Arial" w:cs="Arial"/>
          <w:bCs/>
          <w:sz w:val="24"/>
          <w:szCs w:val="24"/>
        </w:rPr>
        <w:t>(including pedestrians)</w:t>
      </w:r>
      <w:r>
        <w:rPr>
          <w:rFonts w:ascii="Arial" w:hAnsi="Arial" w:cs="Arial"/>
          <w:bCs/>
          <w:sz w:val="24"/>
          <w:szCs w:val="24"/>
        </w:rPr>
        <w:t>, and f</w:t>
      </w:r>
      <w:r w:rsidRPr="006056DC">
        <w:rPr>
          <w:rFonts w:ascii="Arial" w:hAnsi="Arial" w:cs="Arial"/>
          <w:bCs/>
          <w:sz w:val="24"/>
          <w:szCs w:val="24"/>
        </w:rPr>
        <w:t>or preserving or impr</w:t>
      </w:r>
      <w:r>
        <w:rPr>
          <w:rFonts w:ascii="Arial" w:hAnsi="Arial" w:cs="Arial"/>
          <w:bCs/>
          <w:sz w:val="24"/>
          <w:szCs w:val="24"/>
        </w:rPr>
        <w:t>oving the amenities of the area</w:t>
      </w:r>
      <w:r>
        <w:rPr>
          <w:rFonts w:ascii="Arial" w:hAnsi="Arial" w:cs="Arial"/>
          <w:bCs/>
          <w:sz w:val="24"/>
          <w:szCs w:val="24"/>
        </w:rPr>
        <w:t>.</w:t>
      </w:r>
    </w:p>
    <w:p w14:paraId="70CB840C" w14:textId="77777777" w:rsidR="00BF0828" w:rsidRDefault="00BF0828">
      <w:pPr>
        <w:rPr>
          <w:sz w:val="24"/>
        </w:rPr>
      </w:pPr>
    </w:p>
    <w:p w14:paraId="7CB09DD6" w14:textId="4F046202" w:rsidR="00DC7685" w:rsidRPr="00BF0828" w:rsidRDefault="00DC7685">
      <w:pPr>
        <w:rPr>
          <w:sz w:val="24"/>
          <w:szCs w:val="24"/>
        </w:rPr>
      </w:pPr>
      <w:r w:rsidRPr="00BF0828">
        <w:rPr>
          <w:sz w:val="24"/>
          <w:szCs w:val="24"/>
        </w:rPr>
        <w:t>These proposals support the Council’s commitment to improve public transport across the City and working with bus operators, the Council are also looking at improving bus stop locations and bus infrastructure to improve accessibility and bus journey times.</w:t>
      </w:r>
    </w:p>
    <w:p w14:paraId="7630C236" w14:textId="47978981" w:rsidR="00DC7685" w:rsidRDefault="00DC7685"/>
    <w:p w14:paraId="1B82E552" w14:textId="6A965E1A" w:rsidR="00DC7685" w:rsidRPr="00BF0828" w:rsidRDefault="00DC7685">
      <w:pPr>
        <w:rPr>
          <w:sz w:val="24"/>
          <w:szCs w:val="24"/>
        </w:rPr>
      </w:pPr>
      <w:r w:rsidRPr="00BF0828">
        <w:rPr>
          <w:sz w:val="24"/>
          <w:szCs w:val="24"/>
        </w:rPr>
        <w:t>To accommodate the bus lane and keep it clear of vehicles, loading will be prohibited during the operational hours of the lane between 7am and 7pm and where parking is currently permitted, new no waiting at any time restrictions are also to be implemented.</w:t>
      </w:r>
    </w:p>
    <w:p w14:paraId="71834086" w14:textId="534F436C" w:rsidR="00900E8E" w:rsidRDefault="00900E8E"/>
    <w:p w14:paraId="222D1390" w14:textId="280ED87F" w:rsidR="00BF0828" w:rsidRPr="00BF0828" w:rsidRDefault="00BF0828" w:rsidP="00BF0828">
      <w:pPr>
        <w:rPr>
          <w:sz w:val="24"/>
          <w:szCs w:val="24"/>
        </w:rPr>
      </w:pPr>
      <w:r w:rsidRPr="003E1C26">
        <w:rPr>
          <w:sz w:val="24"/>
          <w:szCs w:val="24"/>
        </w:rPr>
        <w:t>The proposal</w:t>
      </w:r>
      <w:r>
        <w:rPr>
          <w:sz w:val="24"/>
          <w:szCs w:val="24"/>
        </w:rPr>
        <w:t>s</w:t>
      </w:r>
      <w:r w:rsidRPr="003E1C26">
        <w:rPr>
          <w:sz w:val="24"/>
          <w:szCs w:val="24"/>
        </w:rPr>
        <w:t xml:space="preserve"> will be implemented under </w:t>
      </w:r>
      <w:r>
        <w:rPr>
          <w:sz w:val="24"/>
          <w:szCs w:val="24"/>
        </w:rPr>
        <w:t>E</w:t>
      </w:r>
      <w:r w:rsidRPr="003E1C26">
        <w:rPr>
          <w:sz w:val="24"/>
          <w:szCs w:val="24"/>
        </w:rPr>
        <w:t xml:space="preserve">xperimental </w:t>
      </w:r>
      <w:r>
        <w:rPr>
          <w:sz w:val="24"/>
          <w:szCs w:val="24"/>
        </w:rPr>
        <w:t>T</w:t>
      </w:r>
      <w:r w:rsidRPr="003E1C26">
        <w:rPr>
          <w:sz w:val="24"/>
          <w:szCs w:val="24"/>
        </w:rPr>
        <w:t xml:space="preserve">raffic </w:t>
      </w:r>
      <w:r>
        <w:rPr>
          <w:sz w:val="24"/>
          <w:szCs w:val="24"/>
        </w:rPr>
        <w:t>R</w:t>
      </w:r>
      <w:r w:rsidRPr="003E1C26">
        <w:rPr>
          <w:sz w:val="24"/>
          <w:szCs w:val="24"/>
        </w:rPr>
        <w:t xml:space="preserve">egulation </w:t>
      </w:r>
      <w:r>
        <w:rPr>
          <w:sz w:val="24"/>
          <w:szCs w:val="24"/>
        </w:rPr>
        <w:t>O</w:t>
      </w:r>
      <w:r w:rsidRPr="003E1C26">
        <w:rPr>
          <w:sz w:val="24"/>
          <w:szCs w:val="24"/>
        </w:rPr>
        <w:t>rder</w:t>
      </w:r>
      <w:r>
        <w:rPr>
          <w:sz w:val="24"/>
          <w:szCs w:val="24"/>
        </w:rPr>
        <w:t>s</w:t>
      </w:r>
      <w:r>
        <w:rPr>
          <w:sz w:val="24"/>
          <w:szCs w:val="24"/>
        </w:rPr>
        <w:t xml:space="preserve"> for a period of 18 months</w:t>
      </w:r>
      <w:r w:rsidRPr="003E1C26">
        <w:rPr>
          <w:sz w:val="24"/>
          <w:szCs w:val="24"/>
        </w:rPr>
        <w:t xml:space="preserve">. </w:t>
      </w:r>
      <w:r w:rsidRPr="00BF0828">
        <w:rPr>
          <w:sz w:val="24"/>
          <w:szCs w:val="24"/>
        </w:rPr>
        <w:t>Pr</w:t>
      </w:r>
      <w:r>
        <w:rPr>
          <w:sz w:val="24"/>
          <w:szCs w:val="24"/>
        </w:rPr>
        <w:t>o</w:t>
      </w:r>
      <w:r w:rsidRPr="00BF0828">
        <w:rPr>
          <w:sz w:val="24"/>
          <w:szCs w:val="24"/>
        </w:rPr>
        <w:t>ceeding by way of Experimental TROs would allow the Council to trial the scheme and gauge public feedback, ahead of making a long-term decision on elements of detailed design</w:t>
      </w:r>
      <w:r>
        <w:rPr>
          <w:sz w:val="24"/>
          <w:szCs w:val="24"/>
        </w:rPr>
        <w:t>.</w:t>
      </w:r>
    </w:p>
    <w:p w14:paraId="3E2158F1" w14:textId="77777777" w:rsidR="00900E8E" w:rsidRDefault="00900E8E" w:rsidP="00900E8E"/>
    <w:p w14:paraId="308E61CF" w14:textId="5805925D" w:rsidR="003E1C26" w:rsidRDefault="003E1C26" w:rsidP="003E1C26">
      <w:pPr>
        <w:rPr>
          <w:sz w:val="24"/>
        </w:rPr>
      </w:pPr>
      <w:r>
        <w:rPr>
          <w:sz w:val="24"/>
        </w:rPr>
        <w:t>During the experimental period consideration will be given to making permanent Traffic Regulation Order</w:t>
      </w:r>
      <w:r w:rsidR="00BF0828">
        <w:rPr>
          <w:sz w:val="24"/>
        </w:rPr>
        <w:t>s</w:t>
      </w:r>
      <w:r>
        <w:rPr>
          <w:sz w:val="24"/>
        </w:rPr>
        <w:t xml:space="preserve"> in like terms.  </w:t>
      </w:r>
    </w:p>
    <w:p w14:paraId="19BBDA97" w14:textId="77777777" w:rsidR="003E1C26" w:rsidRDefault="003E1C26" w:rsidP="003E1C26">
      <w:pPr>
        <w:rPr>
          <w:sz w:val="24"/>
          <w:szCs w:val="24"/>
        </w:rPr>
      </w:pPr>
    </w:p>
    <w:sectPr w:rsidR="003E1C26"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B461" w14:textId="77777777" w:rsidR="00921CF9" w:rsidRDefault="00921CF9">
      <w:r>
        <w:separator/>
      </w:r>
    </w:p>
  </w:endnote>
  <w:endnote w:type="continuationSeparator" w:id="0">
    <w:p w14:paraId="56A8583F"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9C3C" w14:textId="77777777" w:rsidR="00921CF9" w:rsidRDefault="00921CF9">
      <w:r>
        <w:separator/>
      </w:r>
    </w:p>
  </w:footnote>
  <w:footnote w:type="continuationSeparator" w:id="0">
    <w:p w14:paraId="360FCC9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BE3293A"/>
    <w:multiLevelType w:val="hybridMultilevel"/>
    <w:tmpl w:val="8C4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316495">
    <w:abstractNumId w:val="0"/>
  </w:num>
  <w:num w:numId="2" w16cid:durableId="1582643056">
    <w:abstractNumId w:val="2"/>
  </w:num>
  <w:num w:numId="3" w16cid:durableId="371155604">
    <w:abstractNumId w:val="1"/>
  </w:num>
  <w:num w:numId="4" w16cid:durableId="272902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50E40"/>
    <w:rsid w:val="00063A2C"/>
    <w:rsid w:val="000D4BC3"/>
    <w:rsid w:val="00226EDB"/>
    <w:rsid w:val="0024043E"/>
    <w:rsid w:val="00267CD9"/>
    <w:rsid w:val="00305279"/>
    <w:rsid w:val="00374964"/>
    <w:rsid w:val="003E1C26"/>
    <w:rsid w:val="003E6A03"/>
    <w:rsid w:val="0040355D"/>
    <w:rsid w:val="00422DFA"/>
    <w:rsid w:val="004C378B"/>
    <w:rsid w:val="004F03D4"/>
    <w:rsid w:val="0053160B"/>
    <w:rsid w:val="00634E7E"/>
    <w:rsid w:val="006555F4"/>
    <w:rsid w:val="006B2164"/>
    <w:rsid w:val="006B56F6"/>
    <w:rsid w:val="006C0FC7"/>
    <w:rsid w:val="006D0360"/>
    <w:rsid w:val="006D18DB"/>
    <w:rsid w:val="007C1EFA"/>
    <w:rsid w:val="00900E8E"/>
    <w:rsid w:val="00921CF9"/>
    <w:rsid w:val="0096589E"/>
    <w:rsid w:val="009854DE"/>
    <w:rsid w:val="009F061E"/>
    <w:rsid w:val="009F6071"/>
    <w:rsid w:val="00AA21ED"/>
    <w:rsid w:val="00B11D35"/>
    <w:rsid w:val="00B13BBB"/>
    <w:rsid w:val="00B712AE"/>
    <w:rsid w:val="00B97BFF"/>
    <w:rsid w:val="00BF0828"/>
    <w:rsid w:val="00C67F6C"/>
    <w:rsid w:val="00CB79CD"/>
    <w:rsid w:val="00D1418E"/>
    <w:rsid w:val="00D430EE"/>
    <w:rsid w:val="00DC7685"/>
    <w:rsid w:val="00F25E44"/>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E61E9"/>
  <w15:docId w15:val="{2AD5E980-A221-4E9E-8384-E9AA095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alloonText">
    <w:name w:val="Balloon Text"/>
    <w:basedOn w:val="Normal"/>
    <w:link w:val="BalloonTextChar"/>
    <w:semiHidden/>
    <w:unhideWhenUsed/>
    <w:rsid w:val="00D430EE"/>
    <w:rPr>
      <w:rFonts w:ascii="Segoe UI" w:hAnsi="Segoe UI" w:cs="Segoe UI"/>
      <w:sz w:val="18"/>
      <w:szCs w:val="18"/>
    </w:rPr>
  </w:style>
  <w:style w:type="character" w:customStyle="1" w:styleId="BalloonTextChar">
    <w:name w:val="Balloon Text Char"/>
    <w:basedOn w:val="DefaultParagraphFont"/>
    <w:link w:val="BalloonText"/>
    <w:semiHidden/>
    <w:rsid w:val="00D430EE"/>
    <w:rPr>
      <w:rFonts w:ascii="Segoe UI" w:hAnsi="Segoe UI" w:cs="Segoe UI"/>
      <w:sz w:val="18"/>
      <w:szCs w:val="18"/>
      <w:lang w:eastAsia="en-US"/>
    </w:rPr>
  </w:style>
  <w:style w:type="paragraph" w:styleId="ListParagraph">
    <w:name w:val="List Paragraph"/>
    <w:basedOn w:val="Normal"/>
    <w:uiPriority w:val="34"/>
    <w:qFormat/>
    <w:rsid w:val="006555F4"/>
    <w:pPr>
      <w:ind w:left="720"/>
      <w:jc w:val="left"/>
    </w:pPr>
    <w:rPr>
      <w:rFonts w:ascii="Calibri" w:eastAsia="Calibri" w:hAnsi="Calibri"/>
      <w:szCs w:val="22"/>
    </w:rPr>
  </w:style>
  <w:style w:type="paragraph" w:customStyle="1" w:styleId="Default">
    <w:name w:val="Default"/>
    <w:rsid w:val="006C0FC7"/>
    <w:pPr>
      <w:autoSpaceDE w:val="0"/>
      <w:autoSpaceDN w:val="0"/>
      <w:adjustRightInd w:val="0"/>
    </w:pPr>
    <w:rPr>
      <w:rFonts w:ascii="Arial" w:hAnsi="Arial" w:cs="Arial"/>
      <w:color w:val="000000"/>
      <w:sz w:val="24"/>
      <w:szCs w:val="24"/>
    </w:rPr>
  </w:style>
  <w:style w:type="character" w:styleId="Hyperlink">
    <w:name w:val="Hyperlink"/>
    <w:rsid w:val="006C0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1428">
      <w:bodyDiv w:val="1"/>
      <w:marLeft w:val="0"/>
      <w:marRight w:val="0"/>
      <w:marTop w:val="0"/>
      <w:marBottom w:val="0"/>
      <w:divBdr>
        <w:top w:val="none" w:sz="0" w:space="0" w:color="auto"/>
        <w:left w:val="none" w:sz="0" w:space="0" w:color="auto"/>
        <w:bottom w:val="none" w:sz="0" w:space="0" w:color="auto"/>
        <w:right w:val="none" w:sz="0" w:space="0" w:color="auto"/>
      </w:divBdr>
    </w:div>
    <w:div w:id="20341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17</cp:revision>
  <cp:lastPrinted>2017-10-17T14:18:00Z</cp:lastPrinted>
  <dcterms:created xsi:type="dcterms:W3CDTF">2019-11-25T10:20:00Z</dcterms:created>
  <dcterms:modified xsi:type="dcterms:W3CDTF">2023-03-10T09:41:00Z</dcterms:modified>
</cp:coreProperties>
</file>